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EC" w:rsidRPr="00CD41EC" w:rsidRDefault="00CD41EC" w:rsidP="00CD41EC">
      <w:pPr>
        <w:pStyle w:val="3"/>
        <w:shd w:val="clear" w:color="auto" w:fill="F9FCFD"/>
        <w:spacing w:before="150" w:beforeAutospacing="0" w:after="75" w:afterAutospacing="0" w:line="300" w:lineRule="atLeast"/>
        <w:jc w:val="center"/>
        <w:textAlignment w:val="baseline"/>
        <w:rPr>
          <w:caps/>
          <w:color w:val="083A5D"/>
          <w:sz w:val="28"/>
          <w:szCs w:val="28"/>
        </w:rPr>
      </w:pPr>
      <w:r w:rsidRPr="00CD41EC">
        <w:rPr>
          <w:caps/>
          <w:color w:val="083A5D"/>
          <w:sz w:val="28"/>
          <w:szCs w:val="28"/>
        </w:rPr>
        <w:t>ДЕТИ-ПЕШЕХОДЫ</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CD41EC">
        <w:rPr>
          <w:color w:val="1D1D1D"/>
          <w:sz w:val="28"/>
          <w:szCs w:val="28"/>
        </w:rPr>
        <w:t>бывают</w:t>
      </w:r>
      <w:proofErr w:type="gramEnd"/>
      <w:r w:rsidRPr="00CD41EC">
        <w:rPr>
          <w:color w:val="1D1D1D"/>
          <w:sz w:val="28"/>
          <w:szCs w:val="28"/>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3) Если нет обозначенного пешеходного перехода, ты можешь переходить улицу на перекрестках по линиям тротуаров или обочин.</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4) Прежде чем перейти дорогу, убедитесь в полной безопасности. Остановись у края проезжей части, посмотри в обе стороны и, если нет машин, дойди до середины проезжей части. Еще раз посмотри налево 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5) 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и желтый свет, даже если машин поблизости нет.</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6) 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убедившись, что автомобили остановились. Переходи, а не перебегай!</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lastRenderedPageBreak/>
        <w:t>7) Опасно играть рядом с дорогой: кататься на велосипеде летом или на санках зимой.</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Важно знать – чтобы не оказаться на дороге в аварийной ситуации, ребенок должен понимать, когда автомобиль становится опасным. Машина не может остановиться мгновенно, даже если водитель нажмет на тормоз. Главное правило безопасного поведения – предвидеть опасность.</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Очень важно задуматься и о том, что в осенне-зимнее время начинает рано темнеть, и даже взрослый человек, одетый в темную одежду, для водителя при плохом уличном освещении становиться практически невидимым!</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 xml:space="preserve">Как в этом случае обезопасить себя и ребенка? Для начала следует стараться использовать светлую или яркую одежду, лучше всего со </w:t>
      </w:r>
      <w:proofErr w:type="spellStart"/>
      <w:r w:rsidRPr="00CD41EC">
        <w:rPr>
          <w:color w:val="1D1D1D"/>
          <w:sz w:val="28"/>
          <w:szCs w:val="28"/>
        </w:rPr>
        <w:t>световозвращающими</w:t>
      </w:r>
      <w:proofErr w:type="spellEnd"/>
      <w:r w:rsidRPr="00CD41EC">
        <w:rPr>
          <w:color w:val="1D1D1D"/>
          <w:sz w:val="28"/>
          <w:szCs w:val="28"/>
        </w:rPr>
        <w:t xml:space="preserve"> элементами. Принцип их действия заключается в следующем: в темное время суток при попадании света от фар автомашины или уличного фонаря они начинают светиться, обозначая движение человека.</w:t>
      </w:r>
    </w:p>
    <w:p w:rsidR="00CD41EC" w:rsidRPr="00CD41EC" w:rsidRDefault="00CD41EC" w:rsidP="00CD41EC">
      <w:pPr>
        <w:pStyle w:val="a3"/>
        <w:shd w:val="clear" w:color="auto" w:fill="F9FCFD"/>
        <w:spacing w:before="0" w:beforeAutospacing="0" w:after="0" w:afterAutospacing="0" w:line="300" w:lineRule="atLeast"/>
        <w:ind w:firstLine="480"/>
        <w:jc w:val="both"/>
        <w:textAlignment w:val="baseline"/>
        <w:rPr>
          <w:color w:val="1D1D1D"/>
          <w:sz w:val="28"/>
          <w:szCs w:val="28"/>
        </w:rPr>
      </w:pPr>
      <w:r w:rsidRPr="00CD41EC">
        <w:rPr>
          <w:color w:val="1D1D1D"/>
          <w:sz w:val="28"/>
          <w:szCs w:val="28"/>
        </w:rPr>
        <w:t xml:space="preserve">Для детей придумано уже большое количество разнообразных и интересных браслетов, значков, все чаще можно увидеть школьные портфели и рюкзаки со </w:t>
      </w:r>
      <w:proofErr w:type="spellStart"/>
      <w:r w:rsidRPr="00CD41EC">
        <w:rPr>
          <w:color w:val="1D1D1D"/>
          <w:sz w:val="28"/>
          <w:szCs w:val="28"/>
        </w:rPr>
        <w:t>световозвращающими</w:t>
      </w:r>
      <w:proofErr w:type="spellEnd"/>
      <w:r w:rsidRPr="00CD41EC">
        <w:rPr>
          <w:color w:val="1D1D1D"/>
          <w:sz w:val="28"/>
          <w:szCs w:val="28"/>
        </w:rPr>
        <w:t xml:space="preserve"> вставками, а также детские куртки и комбинезоны, это красиво и, самое главное, – безопасно!</w:t>
      </w:r>
    </w:p>
    <w:p w:rsidR="00CD41EC" w:rsidRPr="00CD41EC" w:rsidRDefault="00CD41EC">
      <w:pPr>
        <w:rPr>
          <w:rFonts w:ascii="Times New Roman" w:hAnsi="Times New Roman" w:cs="Times New Roman"/>
          <w:sz w:val="28"/>
          <w:szCs w:val="28"/>
        </w:rPr>
      </w:pPr>
    </w:p>
    <w:p w:rsidR="00CD41EC" w:rsidRDefault="00CD41EC"/>
    <w:sectPr w:rsidR="00CD41EC" w:rsidSect="00764C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7FF9"/>
    <w:rsid w:val="00067FF9"/>
    <w:rsid w:val="00764CD8"/>
    <w:rsid w:val="009A5798"/>
    <w:rsid w:val="00AE776F"/>
    <w:rsid w:val="00CD41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CD8"/>
  </w:style>
  <w:style w:type="paragraph" w:styleId="2">
    <w:name w:val="heading 2"/>
    <w:basedOn w:val="a"/>
    <w:link w:val="20"/>
    <w:uiPriority w:val="9"/>
    <w:qFormat/>
    <w:rsid w:val="00CD41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4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D41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1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41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D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1EC"/>
  </w:style>
  <w:style w:type="character" w:customStyle="1" w:styleId="40">
    <w:name w:val="Заголовок 4 Знак"/>
    <w:basedOn w:val="a0"/>
    <w:link w:val="4"/>
    <w:uiPriority w:val="9"/>
    <w:semiHidden/>
    <w:rsid w:val="00CD41EC"/>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D41E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D41E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D41E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41E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D41E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D41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D41EC"/>
  </w:style>
  <w:style w:type="character" w:customStyle="1" w:styleId="40">
    <w:name w:val="Заголовок 4 Знак"/>
    <w:basedOn w:val="a0"/>
    <w:link w:val="4"/>
    <w:uiPriority w:val="9"/>
    <w:semiHidden/>
    <w:rsid w:val="00CD41EC"/>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506747613">
      <w:bodyDiv w:val="1"/>
      <w:marLeft w:val="0"/>
      <w:marRight w:val="0"/>
      <w:marTop w:val="0"/>
      <w:marBottom w:val="0"/>
      <w:divBdr>
        <w:top w:val="none" w:sz="0" w:space="0" w:color="auto"/>
        <w:left w:val="none" w:sz="0" w:space="0" w:color="auto"/>
        <w:bottom w:val="none" w:sz="0" w:space="0" w:color="auto"/>
        <w:right w:val="none" w:sz="0" w:space="0" w:color="auto"/>
      </w:divBdr>
      <w:divsChild>
        <w:div w:id="961614364">
          <w:marLeft w:val="0"/>
          <w:marRight w:val="0"/>
          <w:marTop w:val="0"/>
          <w:marBottom w:val="0"/>
          <w:divBdr>
            <w:top w:val="none" w:sz="0" w:space="0" w:color="auto"/>
            <w:left w:val="none" w:sz="0" w:space="0" w:color="auto"/>
            <w:bottom w:val="none" w:sz="0" w:space="0" w:color="auto"/>
            <w:right w:val="none" w:sz="0" w:space="0" w:color="auto"/>
          </w:divBdr>
        </w:div>
      </w:divsChild>
    </w:div>
    <w:div w:id="1974552878">
      <w:bodyDiv w:val="1"/>
      <w:marLeft w:val="0"/>
      <w:marRight w:val="0"/>
      <w:marTop w:val="0"/>
      <w:marBottom w:val="0"/>
      <w:divBdr>
        <w:top w:val="none" w:sz="0" w:space="0" w:color="auto"/>
        <w:left w:val="none" w:sz="0" w:space="0" w:color="auto"/>
        <w:bottom w:val="none" w:sz="0" w:space="0" w:color="auto"/>
        <w:right w:val="none" w:sz="0" w:space="0" w:color="auto"/>
      </w:divBdr>
    </w:div>
    <w:div w:id="212083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569</Words>
  <Characters>3247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Олег Пятков</cp:lastModifiedBy>
  <cp:revision>4</cp:revision>
  <dcterms:created xsi:type="dcterms:W3CDTF">2015-10-13T11:49:00Z</dcterms:created>
  <dcterms:modified xsi:type="dcterms:W3CDTF">2023-03-17T16:28:00Z</dcterms:modified>
</cp:coreProperties>
</file>